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E974" w14:textId="33CABC52" w:rsidR="00BA3768" w:rsidRPr="00AB1C31" w:rsidRDefault="007C4C78" w:rsidP="00BA37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2600DC" wp14:editId="2C811A6A">
            <wp:simplePos x="0" y="0"/>
            <wp:positionH relativeFrom="margin">
              <wp:align>center</wp:align>
            </wp:positionH>
            <wp:positionV relativeFrom="paragraph">
              <wp:posOffset>-426720</wp:posOffset>
            </wp:positionV>
            <wp:extent cx="1295400" cy="1517227"/>
            <wp:effectExtent l="0" t="0" r="0" b="6985"/>
            <wp:wrapNone/>
            <wp:docPr id="987680065" name="Picture 1" descr="A logo of a bird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80065" name="Picture 1" descr="A logo of a bird with wings&#10;&#10;Description automatically generated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1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DAA" w:rsidRPr="00AB1C31">
        <w:rPr>
          <w:rFonts w:ascii="Arial" w:hAnsi="Arial" w:cs="Arial"/>
          <w:b/>
          <w:bCs/>
          <w:sz w:val="28"/>
          <w:szCs w:val="28"/>
        </w:rPr>
        <w:t>SMLA</w:t>
      </w:r>
    </w:p>
    <w:p w14:paraId="2D7EC3E9" w14:textId="7922473F" w:rsidR="00BA3768" w:rsidRPr="00AB1C31" w:rsidRDefault="00BA3768" w:rsidP="00BA37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B1C31">
        <w:rPr>
          <w:rFonts w:ascii="Arial" w:hAnsi="Arial" w:cs="Arial"/>
          <w:b/>
          <w:bCs/>
          <w:sz w:val="28"/>
          <w:szCs w:val="28"/>
        </w:rPr>
        <w:t>Harassment</w:t>
      </w:r>
      <w:r w:rsidR="003C1DAA" w:rsidRPr="00AB1C31">
        <w:rPr>
          <w:rFonts w:ascii="Arial" w:hAnsi="Arial" w:cs="Arial"/>
          <w:b/>
          <w:bCs/>
          <w:sz w:val="28"/>
          <w:szCs w:val="28"/>
        </w:rPr>
        <w:t>, Bullying</w:t>
      </w:r>
      <w:r w:rsidRPr="00AB1C31">
        <w:rPr>
          <w:rFonts w:ascii="Arial" w:hAnsi="Arial" w:cs="Arial"/>
          <w:b/>
          <w:bCs/>
          <w:sz w:val="28"/>
          <w:szCs w:val="28"/>
        </w:rPr>
        <w:t xml:space="preserve"> and Abuse </w:t>
      </w:r>
      <w:r w:rsidR="003C1DAA" w:rsidRPr="00AB1C31">
        <w:rPr>
          <w:rFonts w:ascii="Arial" w:hAnsi="Arial" w:cs="Arial"/>
          <w:b/>
          <w:bCs/>
          <w:sz w:val="28"/>
          <w:szCs w:val="28"/>
        </w:rPr>
        <w:t>P</w:t>
      </w:r>
      <w:r w:rsidR="00B74C5B">
        <w:rPr>
          <w:rFonts w:ascii="Arial" w:hAnsi="Arial" w:cs="Arial"/>
          <w:b/>
          <w:bCs/>
          <w:sz w:val="28"/>
          <w:szCs w:val="28"/>
        </w:rPr>
        <w:t>arent/Player Contract</w:t>
      </w:r>
    </w:p>
    <w:p w14:paraId="390CC991" w14:textId="77777777" w:rsidR="00D73C0D" w:rsidRDefault="00D73C0D" w:rsidP="00BA37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01F1B" w14:textId="2DA8DBD9" w:rsidR="00D73C0D" w:rsidRPr="00AB1C31" w:rsidRDefault="00D73C0D" w:rsidP="00D73C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</w:rPr>
        <w:t>There will be zero tolerance for Harassment, Bullying or Abuse.</w:t>
      </w:r>
    </w:p>
    <w:p w14:paraId="4EE40FDD" w14:textId="179B5791" w:rsidR="00D73C0D" w:rsidRPr="00AB1C31" w:rsidRDefault="00D73C0D" w:rsidP="00D73C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</w:rPr>
        <w:t>This policy</w:t>
      </w:r>
      <w:r w:rsidR="00AB1C31">
        <w:rPr>
          <w:rFonts w:ascii="Arial" w:hAnsi="Arial" w:cs="Arial"/>
          <w:sz w:val="20"/>
          <w:szCs w:val="20"/>
        </w:rPr>
        <w:t xml:space="preserve"> </w:t>
      </w:r>
      <w:r w:rsidRPr="00AB1C31">
        <w:rPr>
          <w:rFonts w:ascii="Arial" w:hAnsi="Arial" w:cs="Arial"/>
          <w:sz w:val="20"/>
          <w:szCs w:val="20"/>
        </w:rPr>
        <w:t>appl</w:t>
      </w:r>
      <w:r w:rsidR="00AB1C31">
        <w:rPr>
          <w:rFonts w:ascii="Arial" w:hAnsi="Arial" w:cs="Arial"/>
          <w:sz w:val="20"/>
          <w:szCs w:val="20"/>
        </w:rPr>
        <w:t>ies</w:t>
      </w:r>
      <w:r w:rsidRPr="00AB1C31">
        <w:rPr>
          <w:rFonts w:ascii="Arial" w:hAnsi="Arial" w:cs="Arial"/>
          <w:sz w:val="20"/>
          <w:szCs w:val="20"/>
        </w:rPr>
        <w:t xml:space="preserve"> to all SMLA Volunteers, coaches, trainers, managers, parents/</w:t>
      </w:r>
      <w:r w:rsidR="00AB1C31" w:rsidRPr="00AB1C31">
        <w:rPr>
          <w:rFonts w:ascii="Arial" w:hAnsi="Arial" w:cs="Arial"/>
          <w:sz w:val="20"/>
          <w:szCs w:val="20"/>
        </w:rPr>
        <w:t>guardians,</w:t>
      </w:r>
      <w:r w:rsidRPr="00AB1C31">
        <w:rPr>
          <w:rFonts w:ascii="Arial" w:hAnsi="Arial" w:cs="Arial"/>
          <w:sz w:val="20"/>
          <w:szCs w:val="20"/>
        </w:rPr>
        <w:t xml:space="preserve"> and players.</w:t>
      </w:r>
    </w:p>
    <w:p w14:paraId="7E7B675C" w14:textId="6127034F" w:rsidR="00D73C0D" w:rsidRPr="00AB1C31" w:rsidRDefault="00D73C0D" w:rsidP="00D73C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</w:rPr>
        <w:t>Any allegations of Harassment, Bullying or Abuse will be investigated by either the affected teams</w:t>
      </w:r>
      <w:r w:rsidR="00AB1C31">
        <w:rPr>
          <w:rFonts w:ascii="Arial" w:hAnsi="Arial" w:cs="Arial"/>
          <w:sz w:val="20"/>
          <w:szCs w:val="20"/>
        </w:rPr>
        <w:t xml:space="preserve">’ </w:t>
      </w:r>
      <w:r w:rsidRPr="00AB1C31">
        <w:rPr>
          <w:rFonts w:ascii="Arial" w:hAnsi="Arial" w:cs="Arial"/>
          <w:sz w:val="20"/>
          <w:szCs w:val="20"/>
        </w:rPr>
        <w:t>Bench Staff and /or a</w:t>
      </w:r>
      <w:r w:rsidR="00AB1C31">
        <w:rPr>
          <w:rFonts w:ascii="Arial" w:hAnsi="Arial" w:cs="Arial"/>
          <w:sz w:val="20"/>
          <w:szCs w:val="20"/>
        </w:rPr>
        <w:t>n appointed</w:t>
      </w:r>
      <w:r w:rsidRPr="00AB1C31">
        <w:rPr>
          <w:rFonts w:ascii="Arial" w:hAnsi="Arial" w:cs="Arial"/>
          <w:sz w:val="20"/>
          <w:szCs w:val="20"/>
        </w:rPr>
        <w:t xml:space="preserve"> committee of Board Members.</w:t>
      </w:r>
    </w:p>
    <w:p w14:paraId="4597D17F" w14:textId="51E6C7CB" w:rsidR="00D73C0D" w:rsidRPr="00AB1C31" w:rsidRDefault="00D73C0D" w:rsidP="00D73C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</w:rPr>
        <w:t xml:space="preserve">Depending on the severity of the </w:t>
      </w:r>
      <w:r w:rsidR="00AB1C31" w:rsidRPr="00AB1C31">
        <w:rPr>
          <w:rFonts w:ascii="Arial" w:hAnsi="Arial" w:cs="Arial"/>
          <w:sz w:val="20"/>
          <w:szCs w:val="20"/>
        </w:rPr>
        <w:t>Harassment</w:t>
      </w:r>
      <w:r w:rsidRPr="00AB1C31">
        <w:rPr>
          <w:rFonts w:ascii="Arial" w:hAnsi="Arial" w:cs="Arial"/>
          <w:sz w:val="20"/>
          <w:szCs w:val="20"/>
        </w:rPr>
        <w:t xml:space="preserve">, </w:t>
      </w:r>
      <w:r w:rsidR="00AB1C31" w:rsidRPr="00AB1C31">
        <w:rPr>
          <w:rFonts w:ascii="Arial" w:hAnsi="Arial" w:cs="Arial"/>
          <w:sz w:val="20"/>
          <w:szCs w:val="20"/>
        </w:rPr>
        <w:t>Bullying or</w:t>
      </w:r>
      <w:r w:rsidRPr="00AB1C31">
        <w:rPr>
          <w:rFonts w:ascii="Arial" w:hAnsi="Arial" w:cs="Arial"/>
          <w:sz w:val="20"/>
          <w:szCs w:val="20"/>
        </w:rPr>
        <w:t xml:space="preserve"> Abuse</w:t>
      </w:r>
      <w:r w:rsidR="00AB1C31">
        <w:rPr>
          <w:rFonts w:ascii="Arial" w:hAnsi="Arial" w:cs="Arial"/>
          <w:sz w:val="20"/>
          <w:szCs w:val="20"/>
        </w:rPr>
        <w:t>,</w:t>
      </w:r>
      <w:r w:rsidRPr="00AB1C31">
        <w:rPr>
          <w:rFonts w:ascii="Arial" w:hAnsi="Arial" w:cs="Arial"/>
          <w:sz w:val="20"/>
          <w:szCs w:val="20"/>
        </w:rPr>
        <w:t xml:space="preserve"> all </w:t>
      </w:r>
      <w:r w:rsidR="00AB1C31" w:rsidRPr="00AB1C31">
        <w:rPr>
          <w:rFonts w:ascii="Arial" w:hAnsi="Arial" w:cs="Arial"/>
          <w:sz w:val="20"/>
          <w:szCs w:val="20"/>
        </w:rPr>
        <w:t>incidents</w:t>
      </w:r>
      <w:r w:rsidRPr="00AB1C31">
        <w:rPr>
          <w:rFonts w:ascii="Arial" w:hAnsi="Arial" w:cs="Arial"/>
          <w:sz w:val="20"/>
          <w:szCs w:val="20"/>
        </w:rPr>
        <w:t xml:space="preserve"> will be </w:t>
      </w:r>
      <w:r w:rsidR="00AB1C31">
        <w:rPr>
          <w:rFonts w:ascii="Arial" w:hAnsi="Arial" w:cs="Arial"/>
          <w:sz w:val="20"/>
          <w:szCs w:val="20"/>
        </w:rPr>
        <w:t xml:space="preserve">investigated and </w:t>
      </w:r>
      <w:r w:rsidRPr="00AB1C31">
        <w:rPr>
          <w:rFonts w:ascii="Arial" w:hAnsi="Arial" w:cs="Arial"/>
          <w:sz w:val="20"/>
          <w:szCs w:val="20"/>
        </w:rPr>
        <w:t>documented</w:t>
      </w:r>
      <w:r w:rsidR="00AB1C31" w:rsidRPr="00AB1C31">
        <w:rPr>
          <w:rFonts w:ascii="Arial" w:hAnsi="Arial" w:cs="Arial"/>
          <w:sz w:val="20"/>
          <w:szCs w:val="20"/>
        </w:rPr>
        <w:t xml:space="preserve"> and may result in a </w:t>
      </w:r>
      <w:r w:rsidRPr="00AB1C31">
        <w:rPr>
          <w:rFonts w:ascii="Arial" w:hAnsi="Arial" w:cs="Arial"/>
          <w:sz w:val="20"/>
          <w:szCs w:val="20"/>
        </w:rPr>
        <w:t>verbal warnin</w:t>
      </w:r>
      <w:r w:rsidR="00AB1C31" w:rsidRPr="00AB1C31">
        <w:rPr>
          <w:rFonts w:ascii="Arial" w:hAnsi="Arial" w:cs="Arial"/>
          <w:sz w:val="20"/>
          <w:szCs w:val="20"/>
        </w:rPr>
        <w:t xml:space="preserve">g, suspension of players, release of players, Trespass </w:t>
      </w:r>
      <w:r w:rsidR="000926C4" w:rsidRPr="00AB1C31">
        <w:rPr>
          <w:rFonts w:ascii="Arial" w:hAnsi="Arial" w:cs="Arial"/>
          <w:sz w:val="20"/>
          <w:szCs w:val="20"/>
        </w:rPr>
        <w:t>Notices,</w:t>
      </w:r>
      <w:r w:rsidR="00AB1C31" w:rsidRPr="00AB1C31">
        <w:rPr>
          <w:rFonts w:ascii="Arial" w:hAnsi="Arial" w:cs="Arial"/>
          <w:sz w:val="20"/>
          <w:szCs w:val="20"/>
        </w:rPr>
        <w:t xml:space="preserve"> or police involvement.</w:t>
      </w:r>
    </w:p>
    <w:p w14:paraId="732E8108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5A19035F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Definition of Harassment and Bullying</w:t>
      </w:r>
    </w:p>
    <w:p w14:paraId="3EDD92DD" w14:textId="77777777" w:rsidR="00B74C5B" w:rsidRDefault="00B74C5B" w:rsidP="00BA37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A329E8" w14:textId="2D6AC9D3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b/>
          <w:bCs/>
          <w:sz w:val="20"/>
          <w:szCs w:val="20"/>
        </w:rPr>
        <w:t>a) Harassment</w:t>
      </w:r>
      <w:r>
        <w:rPr>
          <w:rFonts w:ascii="Arial" w:hAnsi="Arial" w:cs="Arial"/>
          <w:sz w:val="20"/>
          <w:szCs w:val="20"/>
        </w:rPr>
        <w:t xml:space="preserve"> is defined as </w:t>
      </w:r>
      <w:r w:rsidR="00AB1C31">
        <w:rPr>
          <w:rFonts w:ascii="Arial" w:hAnsi="Arial" w:cs="Arial"/>
          <w:sz w:val="20"/>
          <w:szCs w:val="20"/>
        </w:rPr>
        <w:t>conduct,</w:t>
      </w:r>
      <w:r>
        <w:rPr>
          <w:rFonts w:ascii="Arial" w:hAnsi="Arial" w:cs="Arial"/>
          <w:sz w:val="20"/>
          <w:szCs w:val="20"/>
        </w:rPr>
        <w:t xml:space="preserve"> which is insulting, intimidating, humiliating, offensive or</w:t>
      </w:r>
    </w:p>
    <w:p w14:paraId="01ED9392" w14:textId="2AD08A6A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physically harmful. Types of behaviour which constitute harassment include, but are not</w:t>
      </w:r>
      <w:r w:rsidR="00B74C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limited to:</w:t>
      </w:r>
    </w:p>
    <w:p w14:paraId="12430509" w14:textId="77777777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>Unwelcomed jokes, innuendo or teasing about a person's looks, body, attire, age, race,</w:t>
      </w:r>
    </w:p>
    <w:p w14:paraId="3024D834" w14:textId="34083113" w:rsidR="00BA3768" w:rsidRPr="00BA3768" w:rsidRDefault="00BA3768" w:rsidP="00BA37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 xml:space="preserve">religion, </w:t>
      </w:r>
      <w:proofErr w:type="gramStart"/>
      <w:r w:rsidRPr="00BA3768">
        <w:rPr>
          <w:rFonts w:ascii="Arial" w:hAnsi="Arial" w:cs="Arial"/>
          <w:sz w:val="20"/>
          <w:szCs w:val="20"/>
        </w:rPr>
        <w:t>sex</w:t>
      </w:r>
      <w:proofErr w:type="gramEnd"/>
      <w:r w:rsidRPr="00BA3768">
        <w:rPr>
          <w:rFonts w:ascii="Arial" w:hAnsi="Arial" w:cs="Arial"/>
          <w:sz w:val="20"/>
          <w:szCs w:val="20"/>
        </w:rPr>
        <w:t xml:space="preserve"> or sexual orientation</w:t>
      </w:r>
      <w:r>
        <w:rPr>
          <w:rFonts w:ascii="Arial" w:hAnsi="Arial" w:cs="Arial"/>
          <w:sz w:val="20"/>
          <w:szCs w:val="20"/>
        </w:rPr>
        <w:t xml:space="preserve">, including family </w:t>
      </w:r>
      <w:r w:rsidR="00AB1C31">
        <w:rPr>
          <w:rFonts w:ascii="Arial" w:hAnsi="Arial" w:cs="Arial"/>
          <w:sz w:val="20"/>
          <w:szCs w:val="20"/>
        </w:rPr>
        <w:t>members.</w:t>
      </w:r>
    </w:p>
    <w:p w14:paraId="10871AA3" w14:textId="77777777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>Condescending, patronizing, threatening or punishing actions which undermine self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3768">
        <w:rPr>
          <w:rFonts w:ascii="Arial" w:hAnsi="Arial" w:cs="Arial"/>
          <w:sz w:val="20"/>
          <w:szCs w:val="20"/>
        </w:rPr>
        <w:t>esteem</w:t>
      </w:r>
      <w:proofErr w:type="gramEnd"/>
    </w:p>
    <w:p w14:paraId="2A15873A" w14:textId="61CBEF52" w:rsidR="00BA3768" w:rsidRPr="00BA3768" w:rsidRDefault="00BA3768" w:rsidP="00BA37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 xml:space="preserve">or diminish </w:t>
      </w:r>
      <w:r w:rsidR="00AB1C31" w:rsidRPr="00BA3768">
        <w:rPr>
          <w:rFonts w:ascii="Arial" w:hAnsi="Arial" w:cs="Arial"/>
          <w:sz w:val="20"/>
          <w:szCs w:val="20"/>
        </w:rPr>
        <w:t>performance.</w:t>
      </w:r>
    </w:p>
    <w:p w14:paraId="16F195C3" w14:textId="77777777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 xml:space="preserve">Practical jokes which cause awkwardness or embarrassment, endanger a person's </w:t>
      </w:r>
      <w:proofErr w:type="gramStart"/>
      <w:r w:rsidRPr="00BA3768">
        <w:rPr>
          <w:rFonts w:ascii="Arial" w:hAnsi="Arial" w:cs="Arial"/>
          <w:sz w:val="20"/>
          <w:szCs w:val="20"/>
        </w:rPr>
        <w:t>safety</w:t>
      </w:r>
      <w:proofErr w:type="gramEnd"/>
    </w:p>
    <w:p w14:paraId="4D0B1D93" w14:textId="0A760294" w:rsidR="00BA3768" w:rsidRPr="00BA3768" w:rsidRDefault="00BA3768" w:rsidP="00BA37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 xml:space="preserve">or negatively affect </w:t>
      </w:r>
      <w:r w:rsidR="00AB1C31" w:rsidRPr="00BA3768">
        <w:rPr>
          <w:rFonts w:ascii="Arial" w:hAnsi="Arial" w:cs="Arial"/>
          <w:sz w:val="20"/>
          <w:szCs w:val="20"/>
        </w:rPr>
        <w:t>performance.</w:t>
      </w:r>
    </w:p>
    <w:p w14:paraId="3E7A7209" w14:textId="1589E032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 xml:space="preserve">Unwanted or unnecessary physical contact including touching, </w:t>
      </w:r>
      <w:r w:rsidR="00B74C5B" w:rsidRPr="00BA3768">
        <w:rPr>
          <w:rFonts w:ascii="Arial" w:hAnsi="Arial" w:cs="Arial"/>
          <w:sz w:val="20"/>
          <w:szCs w:val="20"/>
        </w:rPr>
        <w:t>patting,</w:t>
      </w:r>
      <w:r w:rsidRPr="00BA3768">
        <w:rPr>
          <w:rFonts w:ascii="Arial" w:hAnsi="Arial" w:cs="Arial"/>
          <w:sz w:val="20"/>
          <w:szCs w:val="20"/>
        </w:rPr>
        <w:t xml:space="preserve"> or pinching</w:t>
      </w:r>
      <w:r w:rsidR="00AB1C31">
        <w:rPr>
          <w:rFonts w:ascii="Arial" w:hAnsi="Arial" w:cs="Arial"/>
          <w:sz w:val="20"/>
          <w:szCs w:val="20"/>
        </w:rPr>
        <w:t>.</w:t>
      </w:r>
    </w:p>
    <w:p w14:paraId="7A7590BE" w14:textId="7B546825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>Any form of hazing</w:t>
      </w:r>
      <w:r w:rsidR="00AB1C31">
        <w:rPr>
          <w:rFonts w:ascii="Arial" w:hAnsi="Arial" w:cs="Arial"/>
          <w:sz w:val="20"/>
          <w:szCs w:val="20"/>
        </w:rPr>
        <w:t>.</w:t>
      </w:r>
    </w:p>
    <w:p w14:paraId="0B3EC230" w14:textId="702C4EFF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>Any form of physical assault or abuse</w:t>
      </w:r>
      <w:r w:rsidR="00AB1C31">
        <w:rPr>
          <w:rFonts w:ascii="Arial" w:hAnsi="Arial" w:cs="Arial"/>
          <w:sz w:val="20"/>
          <w:szCs w:val="20"/>
        </w:rPr>
        <w:t>.</w:t>
      </w:r>
    </w:p>
    <w:p w14:paraId="01AC53FA" w14:textId="6EDF7AB4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>Any sexual offence</w:t>
      </w:r>
      <w:r w:rsidR="00AB1C31">
        <w:rPr>
          <w:rFonts w:ascii="Arial" w:hAnsi="Arial" w:cs="Arial"/>
          <w:sz w:val="20"/>
          <w:szCs w:val="20"/>
        </w:rPr>
        <w:t>.</w:t>
      </w:r>
    </w:p>
    <w:p w14:paraId="4B1E5B90" w14:textId="77777777" w:rsidR="00BA3768" w:rsidRPr="00BA3768" w:rsidRDefault="00BA3768" w:rsidP="00BA37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 xml:space="preserve">Behaviours such as those described above which are not directed </w:t>
      </w:r>
      <w:proofErr w:type="gramStart"/>
      <w:r w:rsidRPr="00BA3768">
        <w:rPr>
          <w:rFonts w:ascii="Arial" w:hAnsi="Arial" w:cs="Arial"/>
          <w:sz w:val="20"/>
          <w:szCs w:val="20"/>
        </w:rPr>
        <w:t>towards</w:t>
      </w:r>
      <w:proofErr w:type="gramEnd"/>
    </w:p>
    <w:p w14:paraId="66AB7090" w14:textId="77777777" w:rsidR="00BA3768" w:rsidRPr="00BA3768" w:rsidRDefault="00BA3768" w:rsidP="00BA37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 xml:space="preserve">Individuals or groups but which have the effect of creating a negative or </w:t>
      </w:r>
      <w:proofErr w:type="gramStart"/>
      <w:r w:rsidRPr="00BA3768">
        <w:rPr>
          <w:rFonts w:ascii="Arial" w:hAnsi="Arial" w:cs="Arial"/>
          <w:sz w:val="20"/>
          <w:szCs w:val="20"/>
        </w:rPr>
        <w:t>hostile</w:t>
      </w:r>
      <w:proofErr w:type="gramEnd"/>
    </w:p>
    <w:p w14:paraId="5A0A3F91" w14:textId="0E734527" w:rsidR="00BA3768" w:rsidRDefault="00BA3768" w:rsidP="00BA37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Arial" w:hAnsi="Arial" w:cs="Arial"/>
          <w:sz w:val="20"/>
          <w:szCs w:val="20"/>
        </w:rPr>
        <w:t>Environment</w:t>
      </w:r>
      <w:r w:rsidR="00AB1C31">
        <w:rPr>
          <w:rFonts w:ascii="Arial" w:hAnsi="Arial" w:cs="Arial"/>
          <w:sz w:val="20"/>
          <w:szCs w:val="20"/>
        </w:rPr>
        <w:t>.</w:t>
      </w:r>
    </w:p>
    <w:p w14:paraId="56359629" w14:textId="77777777" w:rsidR="00BA3768" w:rsidRPr="00BA3768" w:rsidRDefault="00BA3768" w:rsidP="00BA37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0CE7FBB" w14:textId="487E22EB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b/>
          <w:bCs/>
          <w:sz w:val="20"/>
          <w:szCs w:val="20"/>
        </w:rPr>
        <w:t>b) Bullying</w:t>
      </w:r>
      <w:r>
        <w:rPr>
          <w:rFonts w:ascii="Arial" w:hAnsi="Arial" w:cs="Arial"/>
          <w:sz w:val="20"/>
          <w:szCs w:val="20"/>
        </w:rPr>
        <w:t xml:space="preserve"> is defined as intentionally hurting someone </w:t>
      </w:r>
      <w:r w:rsidR="00B74C5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insult, humiliate, degrade</w:t>
      </w:r>
    </w:p>
    <w:p w14:paraId="6D0704CB" w14:textId="2D621AA4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exclude him or her. </w:t>
      </w:r>
      <w:r w:rsidR="00B74C5B">
        <w:rPr>
          <w:rFonts w:ascii="Arial" w:hAnsi="Arial" w:cs="Arial"/>
          <w:sz w:val="20"/>
          <w:szCs w:val="20"/>
        </w:rPr>
        <w:t>Basically,</w:t>
      </w:r>
      <w:r>
        <w:rPr>
          <w:rFonts w:ascii="Arial" w:hAnsi="Arial" w:cs="Arial"/>
          <w:sz w:val="20"/>
          <w:szCs w:val="20"/>
        </w:rPr>
        <w:t xml:space="preserve"> it is “mean” behaviour. Bullying is:</w:t>
      </w:r>
    </w:p>
    <w:p w14:paraId="414FD41C" w14:textId="77777777" w:rsidR="00BA3768" w:rsidRPr="00BA3768" w:rsidRDefault="00BA3768" w:rsidP="00BA37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 w:rsidRPr="00BA3768">
        <w:rPr>
          <w:rFonts w:ascii="Arial" w:hAnsi="Arial" w:cs="Arial"/>
          <w:sz w:val="20"/>
          <w:szCs w:val="20"/>
        </w:rPr>
        <w:t>hurting behaviours based on oppression and “</w:t>
      </w:r>
      <w:proofErr w:type="gramStart"/>
      <w:r w:rsidRPr="00BA3768">
        <w:rPr>
          <w:rFonts w:ascii="Arial" w:hAnsi="Arial" w:cs="Arial"/>
          <w:sz w:val="20"/>
          <w:szCs w:val="20"/>
        </w:rPr>
        <w:t>meanness</w:t>
      </w:r>
      <w:proofErr w:type="gramEnd"/>
      <w:r w:rsidRPr="00BA3768">
        <w:rPr>
          <w:rFonts w:ascii="Arial" w:hAnsi="Arial" w:cs="Arial"/>
          <w:sz w:val="20"/>
          <w:szCs w:val="20"/>
        </w:rPr>
        <w:t>”</w:t>
      </w:r>
    </w:p>
    <w:p w14:paraId="2E891376" w14:textId="77777777" w:rsidR="00BA3768" w:rsidRPr="00BA3768" w:rsidRDefault="00BA3768" w:rsidP="00BA37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 w:rsidRPr="00BA3768">
        <w:rPr>
          <w:rFonts w:ascii="Arial" w:hAnsi="Arial" w:cs="Arial"/>
          <w:sz w:val="20"/>
          <w:szCs w:val="20"/>
        </w:rPr>
        <w:t>based on power differentials</w:t>
      </w:r>
    </w:p>
    <w:p w14:paraId="5BBC4ED0" w14:textId="77777777" w:rsidR="00BA3768" w:rsidRPr="00BA3768" w:rsidRDefault="00BA3768" w:rsidP="00BA37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 w:rsidRPr="00BA3768">
        <w:rPr>
          <w:rFonts w:ascii="Arial" w:hAnsi="Arial" w:cs="Arial"/>
          <w:sz w:val="20"/>
          <w:szCs w:val="20"/>
        </w:rPr>
        <w:t>intentionally harmful</w:t>
      </w:r>
    </w:p>
    <w:p w14:paraId="62285D33" w14:textId="77777777" w:rsidR="00BA3768" w:rsidRPr="00BA3768" w:rsidRDefault="00BA3768" w:rsidP="00BA37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 w:rsidRPr="00BA3768">
        <w:rPr>
          <w:rFonts w:ascii="Arial" w:hAnsi="Arial" w:cs="Arial"/>
          <w:sz w:val="20"/>
          <w:szCs w:val="20"/>
        </w:rPr>
        <w:t>intense and long in duration</w:t>
      </w:r>
    </w:p>
    <w:p w14:paraId="418C4CFC" w14:textId="77777777" w:rsidR="00BA3768" w:rsidRPr="00BA3768" w:rsidRDefault="00BA3768" w:rsidP="00BA37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 w:rsidRPr="00BA3768">
        <w:rPr>
          <w:rFonts w:ascii="Arial" w:hAnsi="Arial" w:cs="Arial"/>
          <w:sz w:val="20"/>
          <w:szCs w:val="20"/>
        </w:rPr>
        <w:t>repeated over time (generally)</w:t>
      </w:r>
    </w:p>
    <w:p w14:paraId="3E72491F" w14:textId="77777777" w:rsidR="00BA3768" w:rsidRPr="00BA3768" w:rsidRDefault="00BA3768" w:rsidP="00BA37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 w:rsidRPr="00BA3768">
        <w:rPr>
          <w:rFonts w:ascii="Arial" w:hAnsi="Arial" w:cs="Arial"/>
          <w:sz w:val="20"/>
          <w:szCs w:val="20"/>
        </w:rPr>
        <w:t>oppressive – isolates victims</w:t>
      </w:r>
    </w:p>
    <w:p w14:paraId="416C017A" w14:textId="7A34C949" w:rsidR="00BA3768" w:rsidRDefault="00BA3768" w:rsidP="00BA37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A3768"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 w:rsidRPr="00BA3768">
        <w:rPr>
          <w:rFonts w:ascii="Arial" w:hAnsi="Arial" w:cs="Arial"/>
          <w:sz w:val="20"/>
          <w:szCs w:val="20"/>
        </w:rPr>
        <w:t xml:space="preserve">caused by many factors and behavioural </w:t>
      </w:r>
      <w:r w:rsidR="007C4C78" w:rsidRPr="00BA3768">
        <w:rPr>
          <w:rFonts w:ascii="Arial" w:hAnsi="Arial" w:cs="Arial"/>
          <w:sz w:val="20"/>
          <w:szCs w:val="20"/>
        </w:rPr>
        <w:t>challenges.</w:t>
      </w:r>
    </w:p>
    <w:p w14:paraId="67818FA4" w14:textId="77777777" w:rsidR="00BA3768" w:rsidRPr="00BA3768" w:rsidRDefault="00BA3768" w:rsidP="00BA37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0707D1D" w14:textId="561B01C9" w:rsidR="00BA3768" w:rsidRPr="00AB1C31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AB1C31">
        <w:rPr>
          <w:rFonts w:ascii="Arial" w:hAnsi="Arial" w:cs="Arial"/>
          <w:b/>
          <w:bCs/>
          <w:sz w:val="20"/>
          <w:szCs w:val="20"/>
        </w:rPr>
        <w:t xml:space="preserve">Hurtful actions may </w:t>
      </w:r>
      <w:r w:rsidR="00AB1C31" w:rsidRPr="00AB1C31">
        <w:rPr>
          <w:rFonts w:ascii="Arial" w:hAnsi="Arial" w:cs="Arial"/>
          <w:b/>
          <w:bCs/>
          <w:sz w:val="20"/>
          <w:szCs w:val="20"/>
        </w:rPr>
        <w:t>includ</w:t>
      </w:r>
      <w:r w:rsidR="007C4C78">
        <w:rPr>
          <w:rFonts w:ascii="Arial" w:hAnsi="Arial" w:cs="Arial"/>
          <w:b/>
          <w:bCs/>
          <w:sz w:val="20"/>
          <w:szCs w:val="20"/>
        </w:rPr>
        <w:t>e</w:t>
      </w:r>
      <w:r w:rsidR="00AB1C31" w:rsidRPr="00AB1C31">
        <w:rPr>
          <w:rFonts w:ascii="Arial" w:hAnsi="Arial" w:cs="Arial"/>
          <w:b/>
          <w:bCs/>
          <w:sz w:val="20"/>
          <w:szCs w:val="20"/>
        </w:rPr>
        <w:t xml:space="preserve"> but aren’t limited to</w:t>
      </w:r>
      <w:r w:rsidRPr="00AB1C31">
        <w:rPr>
          <w:rFonts w:ascii="Arial" w:hAnsi="Arial" w:cs="Arial"/>
          <w:b/>
          <w:bCs/>
          <w:sz w:val="20"/>
          <w:szCs w:val="20"/>
        </w:rPr>
        <w:t>:</w:t>
      </w:r>
    </w:p>
    <w:p w14:paraId="267CA903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Physical –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: hitting, kicking, grabbing, shoving, spitting on, beating others up, damaging</w:t>
      </w:r>
    </w:p>
    <w:p w14:paraId="176CAC16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stealing another person’s property</w:t>
      </w:r>
    </w:p>
    <w:p w14:paraId="3F129338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ii) Verbal –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: name-calling, humiliating, degrading behaviour, hurtful teasing, threatening</w:t>
      </w:r>
    </w:p>
    <w:p w14:paraId="46A6B345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someone (this may happen in notes or in person, over the phone, through text messages</w:t>
      </w:r>
    </w:p>
    <w:p w14:paraId="04383570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a chat room, </w:t>
      </w:r>
      <w:proofErr w:type="gramStart"/>
      <w:r>
        <w:rPr>
          <w:rFonts w:ascii="Arial" w:hAnsi="Arial" w:cs="Arial"/>
          <w:sz w:val="20"/>
          <w:szCs w:val="20"/>
        </w:rPr>
        <w:t>Facebook</w:t>
      </w:r>
      <w:proofErr w:type="gramEnd"/>
      <w:r>
        <w:rPr>
          <w:rFonts w:ascii="Arial" w:hAnsi="Arial" w:cs="Arial"/>
          <w:sz w:val="20"/>
          <w:szCs w:val="20"/>
        </w:rPr>
        <w:t xml:space="preserve"> or Twitter)</w:t>
      </w:r>
    </w:p>
    <w:p w14:paraId="7B66B538" w14:textId="77777777" w:rsidR="00BA3768" w:rsidRDefault="00BA3768" w:rsidP="00BA376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iii) Relational –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: making others look foolish, excluding peers, spreading gossip or rumours</w:t>
      </w:r>
    </w:p>
    <w:p w14:paraId="2E4313A4" w14:textId="77777777" w:rsidR="00F3311F" w:rsidRDefault="00BA3768" w:rsidP="00BA3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(this may happen in person, over the phone or through the computer)</w:t>
      </w:r>
    </w:p>
    <w:p w14:paraId="7B6F39CA" w14:textId="77777777" w:rsidR="00B74C5B" w:rsidRPr="00B74C5B" w:rsidRDefault="00B74C5B" w:rsidP="00BA3768">
      <w:pPr>
        <w:rPr>
          <w:rFonts w:ascii="Arial" w:hAnsi="Arial" w:cs="Arial"/>
          <w:b/>
          <w:bCs/>
          <w:sz w:val="20"/>
          <w:szCs w:val="20"/>
        </w:rPr>
      </w:pPr>
    </w:p>
    <w:p w14:paraId="73C746B8" w14:textId="015C9FB3" w:rsidR="00B74C5B" w:rsidRDefault="00B74C5B" w:rsidP="00BA3768">
      <w:pPr>
        <w:rPr>
          <w:rFonts w:ascii="Arial" w:hAnsi="Arial" w:cs="Arial"/>
          <w:sz w:val="20"/>
          <w:szCs w:val="20"/>
        </w:rPr>
      </w:pPr>
      <w:r w:rsidRPr="00B74C5B">
        <w:rPr>
          <w:rFonts w:ascii="Arial" w:hAnsi="Arial" w:cs="Arial"/>
          <w:b/>
          <w:bCs/>
          <w:sz w:val="20"/>
          <w:szCs w:val="20"/>
        </w:rPr>
        <w:t xml:space="preserve">Parent/Guardian Name and </w:t>
      </w:r>
      <w:proofErr w:type="gramStart"/>
      <w:r w:rsidRPr="00B74C5B"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213ED400" w14:textId="59673B0A" w:rsidR="00B74C5B" w:rsidRDefault="00B74C5B" w:rsidP="00BA3768">
      <w:pPr>
        <w:rPr>
          <w:rFonts w:ascii="Arial" w:hAnsi="Arial" w:cs="Arial"/>
          <w:sz w:val="20"/>
          <w:szCs w:val="20"/>
        </w:rPr>
      </w:pPr>
      <w:r w:rsidRPr="00B74C5B">
        <w:rPr>
          <w:rFonts w:ascii="Arial" w:hAnsi="Arial" w:cs="Arial"/>
          <w:b/>
          <w:bCs/>
          <w:sz w:val="20"/>
          <w:szCs w:val="20"/>
        </w:rPr>
        <w:t xml:space="preserve">Player Name and </w:t>
      </w:r>
      <w:proofErr w:type="gramStart"/>
      <w:r w:rsidRPr="00B74C5B"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3552901" w14:textId="6850E47E" w:rsidR="00B74C5B" w:rsidRDefault="00B74C5B" w:rsidP="00BA3768">
      <w:pPr>
        <w:rPr>
          <w:rFonts w:ascii="Arial" w:hAnsi="Arial" w:cs="Arial"/>
          <w:sz w:val="20"/>
          <w:szCs w:val="20"/>
        </w:rPr>
      </w:pPr>
      <w:r w:rsidRPr="00B74C5B"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sectPr w:rsidR="00B74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6167"/>
    <w:multiLevelType w:val="hybridMultilevel"/>
    <w:tmpl w:val="0A105074"/>
    <w:lvl w:ilvl="0" w:tplc="9C32A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6C85"/>
    <w:multiLevelType w:val="hybridMultilevel"/>
    <w:tmpl w:val="DFE4D6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778"/>
    <w:multiLevelType w:val="hybridMultilevel"/>
    <w:tmpl w:val="B1D82BD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95786">
    <w:abstractNumId w:val="2"/>
  </w:num>
  <w:num w:numId="2" w16cid:durableId="1804955476">
    <w:abstractNumId w:val="1"/>
  </w:num>
  <w:num w:numId="3" w16cid:durableId="151696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8"/>
    <w:rsid w:val="000926C4"/>
    <w:rsid w:val="003C1DAA"/>
    <w:rsid w:val="006304DC"/>
    <w:rsid w:val="007C4C78"/>
    <w:rsid w:val="00AB1C31"/>
    <w:rsid w:val="00B74C5B"/>
    <w:rsid w:val="00BA3768"/>
    <w:rsid w:val="00D73C0D"/>
    <w:rsid w:val="00F3311F"/>
    <w:rsid w:val="00F4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B857"/>
  <w15:docId w15:val="{BA7710D2-B149-47A7-A30E-9DCA3530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Balzer, Jonathan (OPP)</cp:lastModifiedBy>
  <cp:revision>6</cp:revision>
  <cp:lastPrinted>2011-07-12T19:15:00Z</cp:lastPrinted>
  <dcterms:created xsi:type="dcterms:W3CDTF">2024-04-07T00:07:00Z</dcterms:created>
  <dcterms:modified xsi:type="dcterms:W3CDTF">2024-04-07T02:00:00Z</dcterms:modified>
</cp:coreProperties>
</file>